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1D4A6">
      <w:pPr>
        <w:pStyle w:val="16"/>
        <w:spacing w:after="240" w:line="240" w:lineRule="auto"/>
        <w:ind w:left="0"/>
        <w:rPr>
          <w:rFonts w:ascii="微软雅黑" w:hAnsi="微软雅黑" w:eastAsia="微软雅黑"/>
          <w:spacing w:val="0"/>
          <w:sz w:val="52"/>
          <w:szCs w:val="52"/>
          <w:shd w:val="pct10" w:color="auto" w:fill="FFFFFF"/>
        </w:rPr>
      </w:pPr>
      <w:r>
        <w:rPr>
          <w:rFonts w:hint="eastAsia" w:ascii="微软雅黑" w:hAnsi="微软雅黑" w:eastAsia="微软雅黑"/>
          <w:spacing w:val="0"/>
          <w:sz w:val="52"/>
          <w:szCs w:val="52"/>
          <w:shd w:val="pct10" w:color="auto" w:fill="FFFFFF"/>
        </w:rPr>
        <w:t xml:space="preserve">采价单 </w:t>
      </w:r>
      <w:r>
        <w:rPr>
          <w:rFonts w:ascii="微软雅黑" w:hAnsi="微软雅黑" w:eastAsia="微软雅黑"/>
          <w:spacing w:val="0"/>
          <w:sz w:val="52"/>
          <w:szCs w:val="52"/>
          <w:shd w:val="pct10" w:color="auto" w:fill="FFFFFF"/>
        </w:rPr>
        <w:t xml:space="preserve">                         </w:t>
      </w:r>
    </w:p>
    <w:tbl>
      <w:tblPr>
        <w:tblStyle w:val="8"/>
        <w:tblW w:w="8145" w:type="dxa"/>
        <w:tblInd w:w="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3105"/>
        <w:gridCol w:w="885"/>
        <w:gridCol w:w="2910"/>
      </w:tblGrid>
      <w:tr w14:paraId="13042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 w14:paraId="14E32630">
            <w:pPr>
              <w:pStyle w:val="15"/>
              <w:ind w:right="-278" w:rightChars="-139"/>
              <w:jc w:val="both"/>
              <w:rPr>
                <w:rStyle w:val="14"/>
                <w:rFonts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报价单位：</w:t>
            </w:r>
          </w:p>
        </w:tc>
        <w:tc>
          <w:tcPr>
            <w:tcW w:w="3105" w:type="dxa"/>
            <w:tcBorders>
              <w:bottom w:val="single" w:color="auto" w:sz="4" w:space="0"/>
            </w:tcBorders>
            <w:vAlign w:val="center"/>
          </w:tcPr>
          <w:p w14:paraId="761EB53D">
            <w:pPr>
              <w:pStyle w:val="15"/>
              <w:jc w:val="both"/>
              <w:rPr>
                <w:sz w:val="21"/>
              </w:rPr>
            </w:pPr>
          </w:p>
        </w:tc>
        <w:tc>
          <w:tcPr>
            <w:tcW w:w="885" w:type="dxa"/>
            <w:vAlign w:val="center"/>
          </w:tcPr>
          <w:p w14:paraId="059B8C19">
            <w:pPr>
              <w:pStyle w:val="15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联系人：</w:t>
            </w:r>
          </w:p>
        </w:tc>
        <w:tc>
          <w:tcPr>
            <w:tcW w:w="2910" w:type="dxa"/>
            <w:tcBorders>
              <w:bottom w:val="single" w:color="auto" w:sz="4" w:space="0"/>
            </w:tcBorders>
            <w:vAlign w:val="center"/>
          </w:tcPr>
          <w:p w14:paraId="645FC8CD">
            <w:pPr>
              <w:pStyle w:val="15"/>
              <w:ind w:firstLine="290" w:firstLineChars="121"/>
              <w:jc w:val="both"/>
              <w:rPr>
                <w:sz w:val="24"/>
              </w:rPr>
            </w:pPr>
          </w:p>
        </w:tc>
      </w:tr>
      <w:tr w14:paraId="0538A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 w14:paraId="0AA3AAD0">
            <w:pPr>
              <w:pStyle w:val="15"/>
              <w:ind w:right="-178" w:rightChars="-89"/>
              <w:jc w:val="both"/>
              <w:rPr>
                <w:rStyle w:val="14"/>
                <w:rFonts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联系电话：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7ECB3E">
            <w:pPr>
              <w:pStyle w:val="15"/>
              <w:jc w:val="both"/>
              <w:rPr>
                <w:sz w:val="21"/>
              </w:rPr>
            </w:pPr>
          </w:p>
        </w:tc>
        <w:tc>
          <w:tcPr>
            <w:tcW w:w="885" w:type="dxa"/>
            <w:vAlign w:val="center"/>
          </w:tcPr>
          <w:p w14:paraId="6FBB0418">
            <w:pPr>
              <w:pStyle w:val="15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日期：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22F6CE">
            <w:pPr>
              <w:pStyle w:val="15"/>
              <w:ind w:firstLine="290" w:firstLineChars="121"/>
              <w:jc w:val="both"/>
              <w:rPr>
                <w:sz w:val="24"/>
                <w:lang w:val="en-US"/>
              </w:rPr>
            </w:pPr>
          </w:p>
        </w:tc>
      </w:tr>
      <w:tr w14:paraId="7836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 w14:paraId="1B26B4EB">
            <w:pPr>
              <w:pStyle w:val="15"/>
              <w:jc w:val="both"/>
              <w:rPr>
                <w:rStyle w:val="14"/>
                <w:rFonts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主题：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90B431">
            <w:pPr>
              <w:pStyle w:val="15"/>
              <w:ind w:firstLine="240" w:firstLineChars="100"/>
              <w:jc w:val="both"/>
              <w:rPr>
                <w:sz w:val="24"/>
                <w:szCs w:val="24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2025-2026年滨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海校区教学、办公自动化设备维修外包服务</w:t>
            </w:r>
            <w:bookmarkEnd w:id="0"/>
          </w:p>
        </w:tc>
        <w:tc>
          <w:tcPr>
            <w:tcW w:w="885" w:type="dxa"/>
            <w:vAlign w:val="center"/>
          </w:tcPr>
          <w:p w14:paraId="4147A402">
            <w:pPr>
              <w:pStyle w:val="15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Style w:val="14"/>
                <w:rFonts w:hint="eastAsia" w:ascii="微软雅黑" w:hAnsi="微软雅黑" w:eastAsia="微软雅黑"/>
                <w:sz w:val="24"/>
              </w:rPr>
              <w:t>页数：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91615A">
            <w:pPr>
              <w:pStyle w:val="15"/>
              <w:ind w:firstLine="290" w:firstLineChars="121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1</w:t>
            </w:r>
          </w:p>
        </w:tc>
      </w:tr>
    </w:tbl>
    <w:tbl>
      <w:tblPr>
        <w:tblStyle w:val="9"/>
        <w:tblpPr w:leftFromText="180" w:rightFromText="180" w:vertAnchor="text" w:horzAnchor="margin" w:tblpXSpec="center" w:tblpY="724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51"/>
        <w:gridCol w:w="4032"/>
        <w:gridCol w:w="790"/>
        <w:gridCol w:w="910"/>
        <w:gridCol w:w="1213"/>
      </w:tblGrid>
      <w:tr w14:paraId="2C496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87" w:type="dxa"/>
            <w:vAlign w:val="center"/>
          </w:tcPr>
          <w:p w14:paraId="04605DE3">
            <w:pPr>
              <w:pStyle w:val="7"/>
              <w:widowControl w:val="0"/>
              <w:jc w:val="center"/>
              <w:rPr>
                <w:rStyle w:val="11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序号</w:t>
            </w:r>
          </w:p>
        </w:tc>
        <w:tc>
          <w:tcPr>
            <w:tcW w:w="1451" w:type="dxa"/>
            <w:vAlign w:val="center"/>
          </w:tcPr>
          <w:p w14:paraId="5B88DEBA">
            <w:pPr>
              <w:pStyle w:val="7"/>
              <w:widowControl w:val="0"/>
              <w:jc w:val="center"/>
              <w:rPr>
                <w:rStyle w:val="11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名称</w:t>
            </w:r>
          </w:p>
        </w:tc>
        <w:tc>
          <w:tcPr>
            <w:tcW w:w="4032" w:type="dxa"/>
            <w:vAlign w:val="center"/>
          </w:tcPr>
          <w:p w14:paraId="3CC0E29A">
            <w:pPr>
              <w:pStyle w:val="7"/>
              <w:widowControl w:val="0"/>
              <w:jc w:val="center"/>
              <w:rPr>
                <w:rStyle w:val="11"/>
                <w:b w:val="0"/>
                <w:sz w:val="20"/>
                <w:szCs w:val="20"/>
              </w:rPr>
            </w:pPr>
            <w:r>
              <w:rPr>
                <w:rStyle w:val="11"/>
                <w:rFonts w:hint="eastAsia"/>
              </w:rPr>
              <w:t>型号或规格</w:t>
            </w:r>
          </w:p>
        </w:tc>
        <w:tc>
          <w:tcPr>
            <w:tcW w:w="790" w:type="dxa"/>
            <w:vAlign w:val="center"/>
          </w:tcPr>
          <w:p w14:paraId="77B8F2DA">
            <w:pPr>
              <w:pStyle w:val="7"/>
              <w:widowControl w:val="0"/>
              <w:jc w:val="center"/>
              <w:rPr>
                <w:rStyle w:val="11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单价</w:t>
            </w:r>
          </w:p>
        </w:tc>
        <w:tc>
          <w:tcPr>
            <w:tcW w:w="910" w:type="dxa"/>
            <w:vAlign w:val="center"/>
          </w:tcPr>
          <w:p w14:paraId="4757DD9E">
            <w:pPr>
              <w:pStyle w:val="7"/>
              <w:widowControl w:val="0"/>
              <w:jc w:val="center"/>
              <w:rPr>
                <w:rStyle w:val="11"/>
                <w:rFonts w:hint="default" w:eastAsia="宋体"/>
                <w:b w:val="0"/>
                <w:szCs w:val="18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cs="Times New Roman"/>
                <w:szCs w:val="18"/>
                <w:lang w:val="en-US" w:eastAsia="zh-CN"/>
              </w:rPr>
              <w:t>服务期限</w:t>
            </w:r>
          </w:p>
        </w:tc>
        <w:tc>
          <w:tcPr>
            <w:tcW w:w="1213" w:type="dxa"/>
            <w:vAlign w:val="center"/>
          </w:tcPr>
          <w:p w14:paraId="77DA522E">
            <w:pPr>
              <w:pStyle w:val="7"/>
              <w:widowControl w:val="0"/>
              <w:jc w:val="center"/>
              <w:rPr>
                <w:rStyle w:val="11"/>
                <w:b w:val="0"/>
                <w:szCs w:val="18"/>
              </w:rPr>
            </w:pPr>
            <w:r>
              <w:rPr>
                <w:rStyle w:val="11"/>
                <w:rFonts w:hint="eastAsia"/>
                <w:szCs w:val="18"/>
              </w:rPr>
              <w:t>金额（元）</w:t>
            </w:r>
          </w:p>
        </w:tc>
      </w:tr>
      <w:tr w14:paraId="6E59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vAlign w:val="center"/>
          </w:tcPr>
          <w:p w14:paraId="30C3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1</w:t>
            </w:r>
          </w:p>
        </w:tc>
        <w:tc>
          <w:tcPr>
            <w:tcW w:w="1451" w:type="dxa"/>
            <w:vAlign w:val="center"/>
          </w:tcPr>
          <w:p w14:paraId="5AE3B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滨海校区教学、办公自动化设备维修外包服务</w:t>
            </w:r>
          </w:p>
        </w:tc>
        <w:tc>
          <w:tcPr>
            <w:tcW w:w="4032" w:type="dxa"/>
            <w:vAlign w:val="center"/>
          </w:tcPr>
          <w:p w14:paraId="6CD89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eastAsia="zh-CN"/>
              </w:rPr>
              <w:t>）办公自动化设备和多媒体设备的维护（根据供应商承诺质保期（或维护期）内的设备除外）；</w:t>
            </w:r>
          </w:p>
          <w:p w14:paraId="747B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（2）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为甲方相关人员提供培训服务；</w:t>
            </w:r>
          </w:p>
          <w:p w14:paraId="51594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（3）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提供技术支持和技术顾问服务；</w:t>
            </w:r>
          </w:p>
          <w:p w14:paraId="5BA39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（4）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提供校方过保产品的长期维护；</w:t>
            </w:r>
          </w:p>
          <w:p w14:paraId="40C1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（5）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提供驻点技术人员的现场服务；</w:t>
            </w:r>
          </w:p>
          <w:p w14:paraId="4BD24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（6）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寒暑假结束前对教学用计算机、 多媒体、中控、音箱等设备进行全面清查工作，以及投影设备的定期清洗工作以保证开学教学设备正常运转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。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（一年清查两次、投影清洗一次）</w:t>
            </w:r>
          </w:p>
          <w:p w14:paraId="7C060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  <w:u w:val="none"/>
                <w:lang w:val="en-US" w:eastAsia="zh-CN"/>
              </w:rPr>
              <w:t>（7）金竹校区、甬江路校区报修提供技术支持（现场服务需派除驻点技术人员外前往）。</w:t>
            </w:r>
          </w:p>
        </w:tc>
        <w:tc>
          <w:tcPr>
            <w:tcW w:w="790" w:type="dxa"/>
            <w:vAlign w:val="center"/>
          </w:tcPr>
          <w:p w14:paraId="42434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910" w:type="dxa"/>
            <w:vAlign w:val="center"/>
          </w:tcPr>
          <w:p w14:paraId="05200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1年</w:t>
            </w:r>
          </w:p>
        </w:tc>
        <w:tc>
          <w:tcPr>
            <w:tcW w:w="1213" w:type="dxa"/>
            <w:vAlign w:val="center"/>
          </w:tcPr>
          <w:p w14:paraId="60D3D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 w14:paraId="6D3D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vAlign w:val="center"/>
          </w:tcPr>
          <w:p w14:paraId="2E2EE4C1">
            <w:pPr>
              <w:pStyle w:val="7"/>
              <w:widowControl w:val="0"/>
              <w:rPr>
                <w:rStyle w:val="11"/>
                <w:sz w:val="20"/>
                <w:szCs w:val="20"/>
              </w:rPr>
            </w:pPr>
            <w:r>
              <w:rPr>
                <w:rStyle w:val="11"/>
                <w:rFonts w:hint="eastAsia" w:ascii="华文楷体" w:hAnsi="华文楷体" w:eastAsia="华文楷体"/>
                <w:sz w:val="21"/>
                <w:szCs w:val="21"/>
              </w:rPr>
              <w:t>合计</w:t>
            </w:r>
          </w:p>
        </w:tc>
        <w:tc>
          <w:tcPr>
            <w:tcW w:w="7183" w:type="dxa"/>
            <w:gridSpan w:val="4"/>
            <w:vAlign w:val="center"/>
          </w:tcPr>
          <w:p w14:paraId="56943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人民币大写：</w:t>
            </w:r>
          </w:p>
        </w:tc>
        <w:tc>
          <w:tcPr>
            <w:tcW w:w="1213" w:type="dxa"/>
            <w:vAlign w:val="center"/>
          </w:tcPr>
          <w:p w14:paraId="6B500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¥</w:t>
            </w:r>
          </w:p>
        </w:tc>
      </w:tr>
    </w:tbl>
    <w:p w14:paraId="7E8C85E5">
      <w:pPr>
        <w:pStyle w:val="7"/>
        <w:spacing w:before="0" w:beforeAutospacing="0" w:after="0" w:afterAutospacing="0"/>
      </w:pPr>
    </w:p>
    <w:p w14:paraId="24885CBD">
      <w:pPr>
        <w:pStyle w:val="7"/>
        <w:spacing w:before="0" w:beforeAutospacing="0" w:after="0" w:afterAutospacing="0"/>
      </w:pPr>
    </w:p>
    <w:p w14:paraId="68F46AD6">
      <w:pPr>
        <w:pStyle w:val="7"/>
        <w:spacing w:before="0" w:beforeAutospacing="0" w:after="0" w:afterAutospacing="0"/>
      </w:pPr>
    </w:p>
    <w:p w14:paraId="60B77D25">
      <w:pPr>
        <w:pStyle w:val="7"/>
        <w:spacing w:before="0" w:beforeAutospacing="0" w:after="0" w:afterAutospacing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报价单位（盖章）：</w:t>
      </w:r>
    </w:p>
    <w:p w14:paraId="071EEA24">
      <w:pPr>
        <w:pStyle w:val="7"/>
        <w:spacing w:before="0" w:beforeAutospacing="0" w:after="0" w:afterAutospacing="0"/>
      </w:pPr>
    </w:p>
    <w:p w14:paraId="1914F0B8">
      <w:pPr>
        <w:pStyle w:val="7"/>
        <w:spacing w:before="0" w:beforeAutospacing="0" w:after="0" w:afterAutospacing="0"/>
        <w:ind w:firstLine="357"/>
      </w:pPr>
    </w:p>
    <w:p w14:paraId="31B5C0EE">
      <w:pPr>
        <w:pStyle w:val="7"/>
        <w:spacing w:before="0" w:beforeAutospacing="0" w:after="0" w:afterAutospacing="0"/>
        <w:ind w:firstLine="357"/>
      </w:pPr>
      <w:r>
        <w:rPr>
          <w:rFonts w:hint="eastAsia"/>
        </w:rPr>
        <w:t>密封报价封条横版如下：</w:t>
      </w:r>
    </w:p>
    <w:p w14:paraId="6DBCC08A">
      <w:pPr>
        <w:pStyle w:val="7"/>
        <w:spacing w:before="0" w:beforeAutospacing="0" w:after="0" w:afterAutospacing="0"/>
        <w:ind w:firstLine="357"/>
      </w:pPr>
    </w:p>
    <w:tbl>
      <w:tblPr>
        <w:tblStyle w:val="2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2FAF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 w14:paraId="2CF605D9">
            <w:pPr>
              <w:spacing w:after="160" w:line="259" w:lineRule="auto"/>
              <w:ind w:firstLine="721" w:firstLineChars="100"/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 xml:space="preserve">封条 </w:t>
            </w:r>
            <w:r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 xml:space="preserve">封条 </w:t>
            </w:r>
            <w:r>
              <w:rPr>
                <w:rFonts w:ascii="华文楷体" w:hAnsi="华文楷体" w:eastAsia="华文楷体" w:cs="宋体"/>
                <w:b/>
                <w:bCs/>
                <w:sz w:val="72"/>
                <w:szCs w:val="72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</w:rPr>
              <w:t>封条</w:t>
            </w:r>
          </w:p>
          <w:p w14:paraId="62FB76EF">
            <w:pPr>
              <w:spacing w:after="160" w:line="259" w:lineRule="auto"/>
              <w:rPr>
                <w:rFonts w:ascii="华文楷体" w:hAnsi="华文楷体" w:eastAsia="华文楷体" w:cs="宋体"/>
                <w:b/>
                <w:bCs/>
                <w:sz w:val="21"/>
                <w:szCs w:val="24"/>
              </w:rPr>
            </w:pPr>
          </w:p>
        </w:tc>
      </w:tr>
      <w:tr w14:paraId="3F36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 w14:paraId="4D5018A0">
            <w:pPr>
              <w:spacing w:after="160" w:line="259" w:lineRule="auto"/>
              <w:ind w:firstLine="357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项目名称：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2025-2026</w:t>
            </w:r>
            <w:bookmarkStart w:id="1" w:name="_GoBack"/>
            <w:bookmarkEnd w:id="1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年滨海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校区教学、办公自动化设备维修外包服务</w:t>
            </w:r>
          </w:p>
          <w:p w14:paraId="18D660B8">
            <w:pPr>
              <w:spacing w:after="160" w:line="259" w:lineRule="auto"/>
              <w:ind w:firstLine="357"/>
              <w:rPr>
                <w:rFonts w:ascii="华文楷体" w:hAnsi="华文楷体" w:eastAsia="华文楷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报价人：</w:t>
            </w:r>
            <w:r>
              <w:rPr>
                <w:rFonts w:ascii="华文楷体" w:hAnsi="华文楷体" w:eastAsia="华文楷体"/>
                <w:b/>
                <w:bCs/>
                <w:sz w:val="28"/>
                <w:szCs w:val="28"/>
              </w:rPr>
              <w:t xml:space="preserve"> </w:t>
            </w:r>
          </w:p>
          <w:p w14:paraId="43B04E8B"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地 址：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</w:p>
          <w:p w14:paraId="2A4075E3"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联系人：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</w:p>
          <w:p w14:paraId="379651F9">
            <w:pPr>
              <w:spacing w:after="160" w:line="259" w:lineRule="auto"/>
              <w:ind w:firstLine="357"/>
              <w:rPr>
                <w:rFonts w:ascii="华文楷体" w:hAnsi="华文楷体" w:eastAsia="华文楷体" w:cs="宋体"/>
                <w:b/>
                <w:bCs/>
                <w:sz w:val="21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电  话：</w:t>
            </w:r>
          </w:p>
        </w:tc>
      </w:tr>
    </w:tbl>
    <w:p w14:paraId="105F5E59">
      <w:pPr>
        <w:pStyle w:val="7"/>
        <w:spacing w:before="0" w:beforeAutospacing="0" w:after="0" w:afterAutospacing="0"/>
        <w:ind w:firstLine="357"/>
      </w:pPr>
    </w:p>
    <w:p w14:paraId="49BE1FF7">
      <w:pPr>
        <w:pStyle w:val="7"/>
        <w:spacing w:before="0" w:beforeAutospacing="0" w:after="0" w:afterAutospacing="0"/>
      </w:pPr>
    </w:p>
    <w:p w14:paraId="69549357">
      <w:pPr>
        <w:pStyle w:val="7"/>
        <w:spacing w:before="0" w:beforeAutospacing="0" w:after="0" w:afterAutospacing="0"/>
      </w:pPr>
      <w:r>
        <w:drawing>
          <wp:inline distT="0" distB="0" distL="0" distR="0">
            <wp:extent cx="5502910" cy="4121150"/>
            <wp:effectExtent l="0" t="0" r="2540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6370" cy="4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D6F2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3D7CF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B3D7CF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MzM2ZWRmYzc4NTBhZTJlYTBiMTNkNTgyNzE2ZGEifQ=="/>
  </w:docVars>
  <w:rsids>
    <w:rsidRoot w:val="00172A27"/>
    <w:rsid w:val="000011E3"/>
    <w:rsid w:val="00015430"/>
    <w:rsid w:val="0001672D"/>
    <w:rsid w:val="00080874"/>
    <w:rsid w:val="000A440B"/>
    <w:rsid w:val="000A5BCC"/>
    <w:rsid w:val="000B05CB"/>
    <w:rsid w:val="000B0F1B"/>
    <w:rsid w:val="000B2E55"/>
    <w:rsid w:val="000D0B42"/>
    <w:rsid w:val="000F7419"/>
    <w:rsid w:val="00122618"/>
    <w:rsid w:val="00125413"/>
    <w:rsid w:val="00146183"/>
    <w:rsid w:val="00172A27"/>
    <w:rsid w:val="0017790B"/>
    <w:rsid w:val="00194CC4"/>
    <w:rsid w:val="001C173E"/>
    <w:rsid w:val="001C6A07"/>
    <w:rsid w:val="00240397"/>
    <w:rsid w:val="0024414B"/>
    <w:rsid w:val="002667C1"/>
    <w:rsid w:val="002976F4"/>
    <w:rsid w:val="002A0336"/>
    <w:rsid w:val="002B0206"/>
    <w:rsid w:val="002C3838"/>
    <w:rsid w:val="002D0EFB"/>
    <w:rsid w:val="002D0F2E"/>
    <w:rsid w:val="002F3107"/>
    <w:rsid w:val="002F5388"/>
    <w:rsid w:val="003228FF"/>
    <w:rsid w:val="003379A4"/>
    <w:rsid w:val="0034297F"/>
    <w:rsid w:val="00342D8C"/>
    <w:rsid w:val="00360A52"/>
    <w:rsid w:val="003639D4"/>
    <w:rsid w:val="003D5FD0"/>
    <w:rsid w:val="003E03F1"/>
    <w:rsid w:val="003E143B"/>
    <w:rsid w:val="003E3067"/>
    <w:rsid w:val="0045592F"/>
    <w:rsid w:val="00462D9C"/>
    <w:rsid w:val="00465A7C"/>
    <w:rsid w:val="004953B2"/>
    <w:rsid w:val="004B55AB"/>
    <w:rsid w:val="004C0249"/>
    <w:rsid w:val="004C1D27"/>
    <w:rsid w:val="00523C64"/>
    <w:rsid w:val="00545FE6"/>
    <w:rsid w:val="005506EC"/>
    <w:rsid w:val="00553D5D"/>
    <w:rsid w:val="00567179"/>
    <w:rsid w:val="00567582"/>
    <w:rsid w:val="005939A0"/>
    <w:rsid w:val="00595541"/>
    <w:rsid w:val="005C7558"/>
    <w:rsid w:val="005E77D7"/>
    <w:rsid w:val="0060085D"/>
    <w:rsid w:val="00614DC1"/>
    <w:rsid w:val="00630949"/>
    <w:rsid w:val="006578B6"/>
    <w:rsid w:val="0067639E"/>
    <w:rsid w:val="006A4CB7"/>
    <w:rsid w:val="006B40DF"/>
    <w:rsid w:val="006B586D"/>
    <w:rsid w:val="006D5FF8"/>
    <w:rsid w:val="00741365"/>
    <w:rsid w:val="00743074"/>
    <w:rsid w:val="00765BC2"/>
    <w:rsid w:val="0078049B"/>
    <w:rsid w:val="007815FC"/>
    <w:rsid w:val="007A43AE"/>
    <w:rsid w:val="007B2CA5"/>
    <w:rsid w:val="007E56BA"/>
    <w:rsid w:val="007E68A2"/>
    <w:rsid w:val="007F1BE2"/>
    <w:rsid w:val="00800E3A"/>
    <w:rsid w:val="00802B54"/>
    <w:rsid w:val="00824F81"/>
    <w:rsid w:val="00831423"/>
    <w:rsid w:val="00832729"/>
    <w:rsid w:val="008352D1"/>
    <w:rsid w:val="00841A8A"/>
    <w:rsid w:val="0088148A"/>
    <w:rsid w:val="00884D13"/>
    <w:rsid w:val="008A0E28"/>
    <w:rsid w:val="008D3EAB"/>
    <w:rsid w:val="00907FA3"/>
    <w:rsid w:val="009346FD"/>
    <w:rsid w:val="00934907"/>
    <w:rsid w:val="00936A33"/>
    <w:rsid w:val="00970B35"/>
    <w:rsid w:val="00976B04"/>
    <w:rsid w:val="009D21A0"/>
    <w:rsid w:val="009D71E8"/>
    <w:rsid w:val="00A157C7"/>
    <w:rsid w:val="00A2494E"/>
    <w:rsid w:val="00A831CC"/>
    <w:rsid w:val="00A85994"/>
    <w:rsid w:val="00AE771B"/>
    <w:rsid w:val="00B10BA4"/>
    <w:rsid w:val="00B12579"/>
    <w:rsid w:val="00B1264D"/>
    <w:rsid w:val="00B24011"/>
    <w:rsid w:val="00B321D3"/>
    <w:rsid w:val="00B41DB0"/>
    <w:rsid w:val="00B422FB"/>
    <w:rsid w:val="00B47372"/>
    <w:rsid w:val="00B66C49"/>
    <w:rsid w:val="00BA2F12"/>
    <w:rsid w:val="00BA3016"/>
    <w:rsid w:val="00BB2955"/>
    <w:rsid w:val="00BD044B"/>
    <w:rsid w:val="00BF2EDB"/>
    <w:rsid w:val="00C00048"/>
    <w:rsid w:val="00C14AA2"/>
    <w:rsid w:val="00C15F23"/>
    <w:rsid w:val="00C3689E"/>
    <w:rsid w:val="00C502F2"/>
    <w:rsid w:val="00C82D3E"/>
    <w:rsid w:val="00C96A1C"/>
    <w:rsid w:val="00D84996"/>
    <w:rsid w:val="00D9683E"/>
    <w:rsid w:val="00DA208D"/>
    <w:rsid w:val="00DC6698"/>
    <w:rsid w:val="00DD4A78"/>
    <w:rsid w:val="00DD5B66"/>
    <w:rsid w:val="00DD5C6C"/>
    <w:rsid w:val="00DE2436"/>
    <w:rsid w:val="00DE77CC"/>
    <w:rsid w:val="00DF288C"/>
    <w:rsid w:val="00E00750"/>
    <w:rsid w:val="00E3696D"/>
    <w:rsid w:val="00E4211D"/>
    <w:rsid w:val="00E5235C"/>
    <w:rsid w:val="00E61DF2"/>
    <w:rsid w:val="00E67C2D"/>
    <w:rsid w:val="00E816D4"/>
    <w:rsid w:val="00E9717B"/>
    <w:rsid w:val="00EA4D25"/>
    <w:rsid w:val="00EC4AD0"/>
    <w:rsid w:val="00F3241B"/>
    <w:rsid w:val="00F430EC"/>
    <w:rsid w:val="00F86DD9"/>
    <w:rsid w:val="00F96BFC"/>
    <w:rsid w:val="00FA1516"/>
    <w:rsid w:val="00FA6C38"/>
    <w:rsid w:val="087A0714"/>
    <w:rsid w:val="0B626A92"/>
    <w:rsid w:val="0CC40CC0"/>
    <w:rsid w:val="0CC60DAD"/>
    <w:rsid w:val="0DCB6475"/>
    <w:rsid w:val="0DFA4E94"/>
    <w:rsid w:val="0E174F5B"/>
    <w:rsid w:val="0F1F68CD"/>
    <w:rsid w:val="1174340C"/>
    <w:rsid w:val="117A45E2"/>
    <w:rsid w:val="18542B44"/>
    <w:rsid w:val="1909243E"/>
    <w:rsid w:val="1C2C444C"/>
    <w:rsid w:val="1CF15AB1"/>
    <w:rsid w:val="1DD35AC6"/>
    <w:rsid w:val="1F3C1D0D"/>
    <w:rsid w:val="20B55BA6"/>
    <w:rsid w:val="23991D0A"/>
    <w:rsid w:val="244F0ABE"/>
    <w:rsid w:val="251A0FB9"/>
    <w:rsid w:val="25707D5D"/>
    <w:rsid w:val="27C93D01"/>
    <w:rsid w:val="27E41081"/>
    <w:rsid w:val="28AD5E70"/>
    <w:rsid w:val="29220234"/>
    <w:rsid w:val="2A4619A0"/>
    <w:rsid w:val="2B0F4BC8"/>
    <w:rsid w:val="2E45721F"/>
    <w:rsid w:val="2EC51D41"/>
    <w:rsid w:val="31242D33"/>
    <w:rsid w:val="384C55D6"/>
    <w:rsid w:val="3A985D31"/>
    <w:rsid w:val="3AF80D5C"/>
    <w:rsid w:val="3C092B59"/>
    <w:rsid w:val="3CB02175"/>
    <w:rsid w:val="3D3D4161"/>
    <w:rsid w:val="3EF24D35"/>
    <w:rsid w:val="41547782"/>
    <w:rsid w:val="42A137A9"/>
    <w:rsid w:val="440D66B8"/>
    <w:rsid w:val="456057D0"/>
    <w:rsid w:val="463B41FB"/>
    <w:rsid w:val="464F5C8F"/>
    <w:rsid w:val="46B03905"/>
    <w:rsid w:val="49AC24F7"/>
    <w:rsid w:val="49D01432"/>
    <w:rsid w:val="4A545700"/>
    <w:rsid w:val="4C5C44C7"/>
    <w:rsid w:val="53D72352"/>
    <w:rsid w:val="55704D4C"/>
    <w:rsid w:val="57925E7A"/>
    <w:rsid w:val="57A05456"/>
    <w:rsid w:val="5C481D58"/>
    <w:rsid w:val="5CB80C98"/>
    <w:rsid w:val="5DD4125D"/>
    <w:rsid w:val="5EAA2487"/>
    <w:rsid w:val="60420175"/>
    <w:rsid w:val="62060E51"/>
    <w:rsid w:val="64C435EE"/>
    <w:rsid w:val="65227237"/>
    <w:rsid w:val="69EF1F64"/>
    <w:rsid w:val="6ECF178D"/>
    <w:rsid w:val="70262981"/>
    <w:rsid w:val="75B256C5"/>
    <w:rsid w:val="79215D2A"/>
    <w:rsid w:val="7AEE5BA0"/>
    <w:rsid w:val="7B0B70AD"/>
    <w:rsid w:val="7EB35749"/>
    <w:rsid w:val="7FD53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line="533" w:lineRule="auto"/>
      <w:ind w:left="840" w:right="-1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Emphasis"/>
    <w:qFormat/>
    <w:uiPriority w:val="0"/>
    <w:rPr>
      <w:rFonts w:ascii="Arial" w:hAnsi="Arial"/>
      <w:b/>
      <w:spacing w:val="-10"/>
      <w:sz w:val="18"/>
      <w:lang w:eastAsia="zh-CN"/>
    </w:rPr>
  </w:style>
  <w:style w:type="character" w:customStyle="1" w:styleId="13">
    <w:name w:val="正文文本 字符"/>
    <w:basedOn w:val="10"/>
    <w:link w:val="3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4">
    <w:name w:val="消息标题标签"/>
    <w:qFormat/>
    <w:uiPriority w:val="0"/>
    <w:rPr>
      <w:rFonts w:ascii="Arial" w:hAnsi="Arial"/>
      <w:b/>
      <w:spacing w:val="-4"/>
      <w:sz w:val="18"/>
      <w:lang w:eastAsia="zh-CN"/>
    </w:rPr>
  </w:style>
  <w:style w:type="paragraph" w:customStyle="1" w:styleId="15">
    <w:name w:val="传真标题"/>
    <w:basedOn w:val="1"/>
    <w:qFormat/>
    <w:uiPriority w:val="0"/>
    <w:pPr>
      <w:spacing w:before="240" w:after="60"/>
    </w:pPr>
  </w:style>
  <w:style w:type="paragraph" w:customStyle="1" w:styleId="16">
    <w:name w:val="文档标签"/>
    <w:next w:val="1"/>
    <w:qFormat/>
    <w:uiPriority w:val="0"/>
    <w:pPr>
      <w:spacing w:before="100" w:after="720" w:line="600" w:lineRule="exact"/>
      <w:ind w:left="840"/>
    </w:pPr>
    <w:rPr>
      <w:rFonts w:ascii="Times New Roman" w:hAnsi="Times New Roman" w:eastAsia="宋体" w:cs="Times New Roman"/>
      <w:spacing w:val="-34"/>
      <w:sz w:val="60"/>
      <w:lang w:val="en-US" w:eastAsia="zh-CN" w:bidi="ar-SA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8">
    <w:name w:val="页眉 字符"/>
    <w:basedOn w:val="10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9">
    <w:name w:val="页脚 字符"/>
    <w:basedOn w:val="10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字符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22">
    <w:name w:val="font4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">
    <w:name w:val="font21"/>
    <w:basedOn w:val="10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24">
    <w:name w:val="font11"/>
    <w:basedOn w:val="10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5">
    <w:name w:val="font31"/>
    <w:basedOn w:val="10"/>
    <w:qFormat/>
    <w:uiPriority w:val="0"/>
    <w:rPr>
      <w:rFonts w:hint="default" w:ascii="Arial Narrow" w:hAnsi="Arial Narrow" w:eastAsia="Arial Narrow" w:cs="Arial Narrow"/>
      <w:color w:val="FF0000"/>
      <w:sz w:val="22"/>
      <w:szCs w:val="22"/>
      <w:u w:val="none"/>
    </w:rPr>
  </w:style>
  <w:style w:type="table" w:customStyle="1" w:styleId="26">
    <w:name w:val="网格型1"/>
    <w:basedOn w:val="8"/>
    <w:qFormat/>
    <w:uiPriority w:val="59"/>
    <w:pPr>
      <w:spacing w:after="160" w:line="259" w:lineRule="auto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AE664-1EED-45F0-94B5-7AC853D069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400</Words>
  <Characters>416</Characters>
  <Lines>19</Lines>
  <Paragraphs>5</Paragraphs>
  <TotalTime>215</TotalTime>
  <ScaleCrop>false</ScaleCrop>
  <LinksUpToDate>false</LinksUpToDate>
  <CharactersWithSpaces>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2021-04-02T01:13:00Z</dcterms:created>
  <dc:creator>微软用户</dc:creator>
  <cp:lastModifiedBy>麦涤</cp:lastModifiedBy>
  <cp:lastPrinted>2020-09-24T08:21:00Z</cp:lastPrinted>
  <dcterms:modified xsi:type="dcterms:W3CDTF">2025-09-02T02:01:32Z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37BEE9BE0D1B410D81F4A229D425D645</vt:lpwstr>
  </property>
  <property fmtid="{D5CDD505-2E9C-101B-9397-08002B2CF9AE}" pid="4" name="KSOTemplateDocerSaveRecord">
    <vt:lpwstr>eyJoZGlkIjoiM2ExN2UyMTJhM2QyMmM3ZDRhNGM5MWZjNzQ4NjViNDIiLCJ1c2VySWQiOiIxOTkyODk5MjAifQ==</vt:lpwstr>
  </property>
</Properties>
</file>